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AB" w:rsidRDefault="00F910AB" w:rsidP="00197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0AB" w:rsidRPr="00F910AB" w:rsidRDefault="00F910AB" w:rsidP="00F910A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СРЕДННЯЯ ШКОЛА №15 Г.ВОЛГОДОНСКА</w:t>
      </w:r>
    </w:p>
    <w:p w:rsidR="00F910AB" w:rsidRDefault="00F910AB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27"/>
      </w:tblGrid>
      <w:tr w:rsidR="00F910AB" w:rsidTr="00896127">
        <w:tc>
          <w:tcPr>
            <w:tcW w:w="5240" w:type="dxa"/>
          </w:tcPr>
          <w:p w:rsidR="00F910AB" w:rsidRDefault="00F910AB" w:rsidP="0089612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F910AB" w:rsidRDefault="00F910AB" w:rsidP="008961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0AB" w:rsidRDefault="00F910AB" w:rsidP="008961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0AB" w:rsidRDefault="00F910AB" w:rsidP="008961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F910AB" w:rsidRDefault="00F910AB" w:rsidP="008961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СШ №15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г.Волгодонска</w:t>
            </w:r>
            <w:proofErr w:type="spellEnd"/>
          </w:p>
          <w:p w:rsidR="00F910AB" w:rsidRDefault="00F910AB" w:rsidP="008961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И.М.Скляров</w:t>
            </w:r>
            <w:proofErr w:type="spellEnd"/>
          </w:p>
          <w:p w:rsidR="00F910AB" w:rsidRDefault="001979AA" w:rsidP="008961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№____ от «__</w:t>
            </w:r>
            <w:r w:rsidR="002C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__»__</w:t>
            </w:r>
            <w:r w:rsidR="002C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</w:t>
            </w:r>
            <w:r w:rsidR="00F91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F910AB" w:rsidRDefault="00F910AB" w:rsidP="00F910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0AB" w:rsidRDefault="00F910AB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0AB" w:rsidRDefault="00F910AB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10AB" w:rsidRDefault="00F910AB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0AB" w:rsidRPr="00CC6D3A" w:rsidRDefault="00F910AB" w:rsidP="00F910A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  <w:r w:rsidRPr="00CC6D3A"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  <w:t>ПОЛОЖЕНИЕ</w:t>
      </w:r>
    </w:p>
    <w:p w:rsidR="00F910AB" w:rsidRDefault="00F910AB" w:rsidP="001979A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0AB" w:rsidRDefault="00F910AB" w:rsidP="00F910A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79AA" w:rsidRPr="00CC6D3A" w:rsidRDefault="001979AA" w:rsidP="001979AA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о сайте муниципального бюджетного общеобразовательного учреждения средней школы №15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г.Волгодонска</w:t>
      </w:r>
      <w:proofErr w:type="spellEnd"/>
    </w:p>
    <w:p w:rsidR="00F910AB" w:rsidRDefault="00F910AB" w:rsidP="00F910A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0AB" w:rsidRDefault="00F910AB" w:rsidP="00F910A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0AB" w:rsidRDefault="00F910AB" w:rsidP="00F910A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0AB" w:rsidRDefault="00F910AB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9AA" w:rsidRDefault="001979AA" w:rsidP="00197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79AA" w:rsidRDefault="001979AA" w:rsidP="00197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79AA" w:rsidRDefault="001979AA" w:rsidP="00197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79AA" w:rsidRDefault="001979AA" w:rsidP="00197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79AA" w:rsidRDefault="001979AA" w:rsidP="00197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79AA" w:rsidRDefault="001979AA" w:rsidP="00197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79AA" w:rsidRDefault="001979AA" w:rsidP="00197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79AA" w:rsidRDefault="001979AA" w:rsidP="00197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79AA" w:rsidRDefault="001979AA" w:rsidP="00197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10AB" w:rsidRDefault="001979AA" w:rsidP="001979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</w:t>
      </w:r>
      <w:proofErr w:type="spellEnd"/>
    </w:p>
    <w:p w:rsidR="00F910AB" w:rsidRDefault="00F910AB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F20F4" w:rsidRP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</w:t>
      </w:r>
      <w:r w:rsidR="0041178C">
        <w:rPr>
          <w:rFonts w:ascii="Times New Roman" w:hAnsi="Times New Roman" w:cs="Times New Roman"/>
          <w:sz w:val="28"/>
          <w:szCs w:val="28"/>
        </w:rPr>
        <w:tab/>
      </w:r>
      <w:r w:rsidRPr="004F20F4">
        <w:rPr>
          <w:rFonts w:ascii="Times New Roman" w:hAnsi="Times New Roman" w:cs="Times New Roman"/>
          <w:sz w:val="28"/>
          <w:szCs w:val="28"/>
        </w:rPr>
        <w:t>1.1.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Официальный сайт МБОУ СШ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20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 xml:space="preserve"> (далее – Сайт) – это </w:t>
      </w:r>
      <w:proofErr w:type="spellStart"/>
      <w:r w:rsidRPr="004F20F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>-узел (совокупность файлов) в сети Интернет, наполняемый официальной информацией МБОУ СШ №15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>.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</w:t>
      </w:r>
      <w:r w:rsidR="0041178C">
        <w:rPr>
          <w:rFonts w:ascii="Times New Roman" w:hAnsi="Times New Roman" w:cs="Times New Roman"/>
          <w:sz w:val="28"/>
          <w:szCs w:val="28"/>
        </w:rPr>
        <w:tab/>
      </w:r>
      <w:r w:rsidRPr="004F20F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Сайт имеет статус официального информационного ресурса МБОУ СШ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20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Деятельность Сайта (включая правила функционирования и использования посетителями) регламентируется настоящим Положением, а также другими локальными нормативными актами МБОУ СШ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20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Адрес, по которому Сайт доступен из сети Интернет, зависит от доменного имени и может меняться. Актуальный адрес устанавливается приказом согласно пункту 5.1. настоящего Положения. Отдельные разделы Сайта могут располагаться на других доменах, и, соответственно, иметь адреса, отличные от основного. В любом случае, доступ ко всем разделам Сайта обеспечивается с главной страницы, расположенной по основному адресу.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Приказ, определяющий адрес Сайта, и приказ, утверждающий Положение о Сайте, вместе с актуальной редакцией Положения публикуются на Сайте в семидневный срок с момента подписания.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Посетителем Сайта является любое лицо, осуществляющее к нему доступ через сеть Интернет.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Сайт может быть закрыт (</w:t>
      </w:r>
      <w:proofErr w:type="spellStart"/>
      <w:r w:rsidRPr="004F20F4">
        <w:rPr>
          <w:rFonts w:ascii="Times New Roman" w:hAnsi="Times New Roman" w:cs="Times New Roman"/>
          <w:sz w:val="28"/>
          <w:szCs w:val="28"/>
        </w:rPr>
        <w:t>удалѐн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>) только на основании приказа директора МБОУ СШ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20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2. ЦЕЛИ И ЗАДАЧИ САЙТА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</w:t>
      </w:r>
      <w:r w:rsidR="0041178C">
        <w:rPr>
          <w:rFonts w:ascii="Times New Roman" w:hAnsi="Times New Roman" w:cs="Times New Roman"/>
          <w:sz w:val="28"/>
          <w:szCs w:val="28"/>
        </w:rPr>
        <w:tab/>
      </w:r>
      <w:r w:rsidRPr="004F20F4">
        <w:rPr>
          <w:rFonts w:ascii="Times New Roman" w:hAnsi="Times New Roman" w:cs="Times New Roman"/>
          <w:sz w:val="28"/>
          <w:szCs w:val="28"/>
        </w:rPr>
        <w:t>2.1.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Обеспечение открытости деятельности; реализация принципов единства культурного и общеобразовательного пространства, демократического государственно общественного управления МБОУ СШ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20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178C" w:rsidRDefault="0041178C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Основные функции (задачи) Сайта: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0F4">
        <w:rPr>
          <w:rFonts w:ascii="Times New Roman" w:hAnsi="Times New Roman" w:cs="Times New Roman"/>
          <w:sz w:val="28"/>
          <w:szCs w:val="28"/>
        </w:rPr>
        <w:t>предоставлять максимум информации 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посетителям предоставлять актуальную информацию для учеников и их родителей в короткие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(результатах олимпиад, другие срочные сообщения);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0F4">
        <w:rPr>
          <w:rFonts w:ascii="Times New Roman" w:hAnsi="Times New Roman" w:cs="Times New Roman"/>
          <w:sz w:val="28"/>
          <w:szCs w:val="28"/>
        </w:rPr>
        <w:t xml:space="preserve">информировать общественность о развитии и результатах уставной деятельности, поступлении и расходовании материальных и финансовых средств; предоставлять возможность заинтересованным посетителям задать вопросы учителям и администрации, а также получить на них ответ;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0F4">
        <w:rPr>
          <w:rFonts w:ascii="Times New Roman" w:hAnsi="Times New Roman" w:cs="Times New Roman"/>
          <w:sz w:val="28"/>
          <w:szCs w:val="28"/>
        </w:rPr>
        <w:t xml:space="preserve">служить местом публикации работ учеников и педагогов, заявлений администрации; </w:t>
      </w:r>
    </w:p>
    <w:p w:rsidR="0041178C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0F4">
        <w:rPr>
          <w:rFonts w:ascii="Times New Roman" w:hAnsi="Times New Roman" w:cs="Times New Roman"/>
          <w:sz w:val="28"/>
          <w:szCs w:val="28"/>
        </w:rPr>
        <w:t xml:space="preserve">быть официальным представительством и отражать реальное положение дел. </w:t>
      </w:r>
    </w:p>
    <w:p w:rsidR="0041178C" w:rsidRDefault="0041178C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0F4" w:rsidRDefault="004F20F4" w:rsidP="0041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3. ИНФОРМАЦИОННАЯ СТРУКТУРА САЙТА</w:t>
      </w:r>
    </w:p>
    <w:p w:rsidR="0041178C" w:rsidRDefault="0041178C" w:rsidP="0041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Информационный ресурс Сайта МБОУ СШ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20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формируется из общественно значимой информации для всех участников образовательного процесса, деловых партнеров и прочих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заинтересованных лиц, в соответствии с уставной деятельностью МБОУ СШ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20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Информационный ресурс Сайта МБОУ СШ №5 является открытым и общедоступным.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3.3.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Сайт является структурным компонентом единого 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образовательного пространства (региона, территории, города), связанным гиперссылками с другими информационными ресурсами образовательного пространства региона.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Информация, размещаемая на сайте, не должна: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нарушать авторское право;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содержать ненормативную лексику;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F20F4">
        <w:rPr>
          <w:rFonts w:ascii="Times New Roman" w:hAnsi="Times New Roman" w:cs="Times New Roman"/>
          <w:sz w:val="28"/>
          <w:szCs w:val="28"/>
        </w:rPr>
        <w:t>унижать честь, достоинство и деловую репутацию физических и юридических лиц; содержать государственную, коммерческую или иную, специально охраняемую тайну;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содержать информационные материалы, которые содержат призывы к насилию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насильственному изменению основ конституционного строя, разжигающие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социальную, расовую, межнациональную и религиозную рознь, пропаганду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наркомании, экстремистских религиозных и политических идей;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содержать материалы, запрещенные к опубликованию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Федерации;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0F4">
        <w:rPr>
          <w:rFonts w:ascii="Times New Roman" w:hAnsi="Times New Roman" w:cs="Times New Roman"/>
          <w:sz w:val="28"/>
          <w:szCs w:val="28"/>
        </w:rPr>
        <w:t xml:space="preserve">противоречить профессиональной этике педагогической деятельности.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Примерная информационная структура Сайта МБОУ СШ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20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с задачами реализации государственной политики в сфере образования.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Примерная информационная структура Сайта формируется из двух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информационных материалов: обяза</w:t>
      </w:r>
      <w:r>
        <w:rPr>
          <w:rFonts w:ascii="Times New Roman" w:hAnsi="Times New Roman" w:cs="Times New Roman"/>
          <w:sz w:val="28"/>
          <w:szCs w:val="28"/>
        </w:rPr>
        <w:t>тельных к размещению на с</w:t>
      </w:r>
      <w:r w:rsidRPr="004F20F4">
        <w:rPr>
          <w:rFonts w:ascii="Times New Roman" w:hAnsi="Times New Roman" w:cs="Times New Roman"/>
          <w:sz w:val="28"/>
          <w:szCs w:val="28"/>
        </w:rPr>
        <w:t>айте МБОУ СШ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20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(инвариантный блок) и рекомендуемых к размещению (вариантный блок). Информационные материалы инвариантного блока являются обязательными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размещению на официальном Сайте в соответствии со ст.29Федерального закона от 29 декабря 2012 г. N 273-ФЗ "Об образовании в Российской Федерации" (с последующими изменениями) и должны содержать: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1) информация: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филиалов (при наличии), режиме, графике работы, контактных телефонах и об адресах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электронной почты;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б) о структуре и об органах управления образовательной организацией;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lastRenderedPageBreak/>
        <w:t>в) о реализуемых образовательных программах с указанием учебных предметов, курсов,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дисциплин (модулей), практики, предусмотренных соответствующей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программой;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г) о численности обучающихся по реализуемым образовательным программам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бюджетных ассигнований федерального бюджета, бюджетов субъектов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Федерации, местных бюджетов и по договорам об образовании за счет средств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и (или) юридических лиц;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д) о языках образования;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е) о федеральных государственных образовательных стандартах, об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стандартах (при их наличии);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ж) о руководителе образовательной организации, его заместителях, руководителях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филиалов образовательной организации (при их наличии); з) о персональном составе педагогических работников с указанием уровня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квалификации и опыта работы; </w:t>
      </w:r>
    </w:p>
    <w:p w:rsidR="004F20F4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и) о материально-техническом обеспечении образовательной деятельности (в том числе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наличии оборудованных учебных кабинетов, объектов для проведения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занятий, библиотек, объектов спорта, средств обучения и воспитания, об условиях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 охраны здоровья обучающихся, о доступе к информационным системам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информационно-телекоммуникационным сетям, об электронных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ресурсах, к которым обеспечивается доступ обучающихся);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к) о направлениях и результатах научной (научно-исследовательской)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научно-исследовательской базе для ее осуществления (для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высшего образования, организаций дополнительного профессионального образования);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л) о результатах приема по каждой профессии, специальности среднего профессионального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образования (при наличии вступительных испытаний), каждому направлению подготовки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или специальности высшего образования с различными условиями приема (на места,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финансируемые за счет бюджетных </w:t>
      </w:r>
      <w:r w:rsidRPr="004F20F4">
        <w:rPr>
          <w:rFonts w:ascii="Times New Roman" w:hAnsi="Times New Roman" w:cs="Times New Roman"/>
          <w:sz w:val="28"/>
          <w:szCs w:val="28"/>
        </w:rPr>
        <w:lastRenderedPageBreak/>
        <w:t>ассигнований федерального бюджета, бюджетов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субъектов Российской Федерации, местных бюджетов, по договорам об образовании за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восстановления и отчисления; м) о количестве вакантных мест для приема (перевода) по каждой образовательной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программе, по профессии, специальности, направлению подготовки (на места,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финансируемые за счет бюджетных ассигнований федерального бюджета, бюджетов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субъектов Российской Федерации, местных бюджетов, по договорам об образовании за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счет средств физических и (или) юридических лиц);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н) о наличии и об условиях предоставления обучающимся стипендий, мер социальной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поддержки;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о) о наличии общежития, интерната, количестве жилых помещений в общежитии,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интернате для иногородних обучающихся, формировании платы за проживание в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общежитии;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п) об объеме образовательной деятельности, финансовое обеспечение которой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осуществляется за счет бюджетных ассигнований федерального бюджета, бюджетов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субъектов Российской Федерации, местных бюджетов, по договорам об образовании за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счет средств физических и (или) юридических лиц;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р) о поступлении финансовых и материальных средств и об их расходовании по итогам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финансового года;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с) о трудоустройстве выпускников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2) копии: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а) устава образовательной организации;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б) лицензии на осуществление образовательной деятельности (с приложениями);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в) свидетельства о государственной аккредитации (с приложениями);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lastRenderedPageBreak/>
        <w:t>г) плана финансово-хозяйственной деятельности образовательной организации,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утвержденного в установленном законодательством Российской Федерации порядке, или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бюджетной сметы образовательной организации;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д) локальных нормативных актов, предусмотренных частью 2 статьи 30 настоящего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Федерального закона, правил внутреннего распорядка обучающихся, правил внутреннего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трудового распорядка, коллективного договора;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3) отчета о результатах </w:t>
      </w:r>
      <w:proofErr w:type="spellStart"/>
      <w:r w:rsidRPr="004F20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 xml:space="preserve">. Показатели деятельности образовательной организации, подлежащей </w:t>
      </w:r>
      <w:proofErr w:type="spellStart"/>
      <w:r w:rsidRPr="004F20F4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>, и порядок его проведения устанавливаются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осуществляющим функции по выработке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государственной политики и нормативно-правовому регулированию в сфере образования;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4) документа о порядке оказания платных образовательных услуг, в том числе образца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договора об оказании платных образовательных услуг, документа об утверждении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стоимости обучения по каждой образовательной программе;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5) предписаний органов, осуществляющих государственный контроль (надзор) в сфере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образования, отчетов об исполнении таких предписаний;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6) иной информации, которая размещается, опубликовывается по решению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образовательной организации и (или) размещение, опубликование которой является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обязательным в соответствии с законодательством Российской Федерации.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3.7.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Информационные материалы вариантного блока (текущая информация) могут быть расширены образовательным учреждением и должны отвечать требованиям пунктов3.1,3.2, 3.3, 3.4 настоящего Положения. </w:t>
      </w:r>
    </w:p>
    <w:p w:rsidR="0041178C" w:rsidRDefault="0041178C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83E" w:rsidRDefault="004F20F4" w:rsidP="0041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4. ПОРЯДОК РАЗМЕЩЕНИЯ И ОБНОВЛЕНИЯ ИНФОРМАЦИИ НА САЙТЕ </w:t>
      </w:r>
      <w:r w:rsidR="005A683E" w:rsidRPr="004F20F4">
        <w:rPr>
          <w:rFonts w:ascii="Times New Roman" w:hAnsi="Times New Roman" w:cs="Times New Roman"/>
          <w:sz w:val="28"/>
          <w:szCs w:val="28"/>
        </w:rPr>
        <w:t>МБОУ СШ №</w:t>
      </w:r>
      <w:r w:rsidR="005A683E">
        <w:rPr>
          <w:rFonts w:ascii="Times New Roman" w:hAnsi="Times New Roman" w:cs="Times New Roman"/>
          <w:sz w:val="28"/>
          <w:szCs w:val="28"/>
        </w:rPr>
        <w:t>1</w:t>
      </w:r>
      <w:r w:rsidR="005A683E" w:rsidRPr="004F20F4">
        <w:rPr>
          <w:rFonts w:ascii="Times New Roman" w:hAnsi="Times New Roman" w:cs="Times New Roman"/>
          <w:sz w:val="28"/>
          <w:szCs w:val="28"/>
        </w:rPr>
        <w:t>5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83E"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="005A683E" w:rsidRPr="004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178C" w:rsidRDefault="0041178C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83E" w:rsidRDefault="0041178C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F20F4" w:rsidRPr="004F20F4">
        <w:rPr>
          <w:rFonts w:ascii="Times New Roman" w:hAnsi="Times New Roman" w:cs="Times New Roman"/>
          <w:sz w:val="28"/>
          <w:szCs w:val="28"/>
        </w:rPr>
        <w:t>1.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="004F20F4" w:rsidRPr="004F20F4">
        <w:rPr>
          <w:rFonts w:ascii="Times New Roman" w:hAnsi="Times New Roman" w:cs="Times New Roman"/>
          <w:sz w:val="28"/>
          <w:szCs w:val="28"/>
        </w:rPr>
        <w:t>Образовательное учреждение обеспечивает координацию работ по информационному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="004F20F4" w:rsidRPr="004F20F4">
        <w:rPr>
          <w:rFonts w:ascii="Times New Roman" w:hAnsi="Times New Roman" w:cs="Times New Roman"/>
          <w:sz w:val="28"/>
          <w:szCs w:val="28"/>
        </w:rPr>
        <w:t xml:space="preserve">наполнению и обновлению Сайта.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Образовательное учреждение самостоятельно или по договору с третьей стороны обеспечивает: постоянную поддержку Сайта в работоспособном состоянии;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взаимодействие с внешними информационно-телекоммуникационными сетями, сетью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Интернет; резервное копирование данных и настроек Сайта образовательного учреждения; проведение регламентных работ на сервере; разграничение доступа персонала и пользователей к ресурсам Сайта и правам на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изменение информации; размещение материалов на Сайте образовательного учреждения;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4.3.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Содержание сайта </w:t>
      </w:r>
      <w:r w:rsidR="005A683E" w:rsidRPr="004F20F4">
        <w:rPr>
          <w:rFonts w:ascii="Times New Roman" w:hAnsi="Times New Roman" w:cs="Times New Roman"/>
          <w:sz w:val="28"/>
          <w:szCs w:val="28"/>
        </w:rPr>
        <w:t>МБОУ СШ №</w:t>
      </w:r>
      <w:r w:rsidR="005A683E">
        <w:rPr>
          <w:rFonts w:ascii="Times New Roman" w:hAnsi="Times New Roman" w:cs="Times New Roman"/>
          <w:sz w:val="28"/>
          <w:szCs w:val="28"/>
        </w:rPr>
        <w:t>1</w:t>
      </w:r>
      <w:r w:rsidR="005A683E" w:rsidRPr="004F20F4">
        <w:rPr>
          <w:rFonts w:ascii="Times New Roman" w:hAnsi="Times New Roman" w:cs="Times New Roman"/>
          <w:sz w:val="28"/>
          <w:szCs w:val="28"/>
        </w:rPr>
        <w:t>5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83E"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="005A683E" w:rsidRPr="004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формируется на основе информации, предоставляемой участниками образовательного процесса образовательного учреждения.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4.4.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Подготовка и размещение информационных материалов инвариантного блока Сайта образовательного учреждения регламентируется должностными обязанностями сотрудников МБОУ СШ №5. 4.5. При изменении устава образовательного учреждения, локальных нормативных актов и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распорядительных документов, образовательных программ обновления соответствующих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разделов Сайта образовательного учреждения производится не позднее 7 дней после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утверждения указанных документов.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5. ТЕХНИЧЕСКИЕ ОСОБЕННОСТИ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5.1.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Для доступа к Сайту из сети Интернет необходимо использование услуг хостинга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(размещения файлов Сайта на сервере) и использование доменного имени (адреса Сайта). Конкретные хостинг-провайдер и доменное имя утверждаются приказом руководителя образовательного учреждения на основании имеющихся договорных отношений с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соответствующими организациями. Соглашения образовательного учреждения с хостинг-провайдером (а также любые правила, установленные хостинг-провайдером в соответствии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с этими соглашениями) обязательны для исполнения.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Дизайн сайта формируется оптимальным образом в рамках имеющихся возможностей.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5.3.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Перемещение между страницами Сайта осуществляется с помощью навигационного меню. Все страницы имеют общую часть, одинаковую для всех (содержащую меню и элементы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оформления), и индивидуальную (содержащую конкретную информацию данной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страницы). Общая часть изменяется в одном файле и автоматически применяется ко всем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открываемым страницам. </w:t>
      </w:r>
    </w:p>
    <w:p w:rsidR="0041178C" w:rsidRDefault="0041178C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78C" w:rsidRDefault="004F20F4" w:rsidP="0041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6. АДМИНИСТРАЦИЯ САЙТА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6</w:t>
      </w:r>
      <w:r w:rsidR="005A683E">
        <w:rPr>
          <w:rFonts w:ascii="Times New Roman" w:hAnsi="Times New Roman" w:cs="Times New Roman"/>
          <w:sz w:val="28"/>
          <w:szCs w:val="28"/>
        </w:rPr>
        <w:t>.1. Администратором Сайта признае</w:t>
      </w:r>
      <w:r w:rsidRPr="004F20F4">
        <w:rPr>
          <w:rFonts w:ascii="Times New Roman" w:hAnsi="Times New Roman" w:cs="Times New Roman"/>
          <w:sz w:val="28"/>
          <w:szCs w:val="28"/>
        </w:rPr>
        <w:t xml:space="preserve">тся лицо, имеющее доступ к редактированию материалов Сайта в сети Интернет (обладающее соответствующими паролями).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6.2.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5A683E" w:rsidRPr="004F20F4">
        <w:rPr>
          <w:rFonts w:ascii="Times New Roman" w:hAnsi="Times New Roman" w:cs="Times New Roman"/>
          <w:sz w:val="28"/>
          <w:szCs w:val="28"/>
        </w:rPr>
        <w:t>МБОУ СШ №</w:t>
      </w:r>
      <w:r w:rsidR="005A683E">
        <w:rPr>
          <w:rFonts w:ascii="Times New Roman" w:hAnsi="Times New Roman" w:cs="Times New Roman"/>
          <w:sz w:val="28"/>
          <w:szCs w:val="28"/>
        </w:rPr>
        <w:t>1</w:t>
      </w:r>
      <w:r w:rsidR="005A683E" w:rsidRPr="004F20F4">
        <w:rPr>
          <w:rFonts w:ascii="Times New Roman" w:hAnsi="Times New Roman" w:cs="Times New Roman"/>
          <w:sz w:val="28"/>
          <w:szCs w:val="28"/>
        </w:rPr>
        <w:t>5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83E"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 xml:space="preserve"> назначается Администратором Сайта приказом директора.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6.3.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В Администрацию Сайта могут входить другие сотрудники и учащиеся, привлекаемые в рабочем порядке к выполнению отдельных действий (в том числе модерированию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отдельных разделов Сайта, сбору информации и т.п.) по согласованию с ними. Руководителем Администрации Сайта является Администратор Сайта.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6.4.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Администрация Сайта в своих действиях руководствуется здравым смыслом, Уставом, настоящим Положением, соглашениями с провайдером и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законодательством РФ.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6.5.</w:t>
      </w:r>
      <w:r w:rsidR="005A683E">
        <w:rPr>
          <w:rFonts w:ascii="Times New Roman" w:hAnsi="Times New Roman" w:cs="Times New Roman"/>
          <w:sz w:val="28"/>
          <w:szCs w:val="28"/>
        </w:rPr>
        <w:t xml:space="preserve"> Администратор Сайта несе</w:t>
      </w:r>
      <w:r w:rsidRPr="004F20F4">
        <w:rPr>
          <w:rFonts w:ascii="Times New Roman" w:hAnsi="Times New Roman" w:cs="Times New Roman"/>
          <w:sz w:val="28"/>
          <w:szCs w:val="28"/>
        </w:rPr>
        <w:t>т персональную ответственность за совершение действий с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использованием паролей для управления Сайтом и за выполнение своих функций, за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исключением случаев вскрытия конверта с паролями. </w:t>
      </w:r>
    </w:p>
    <w:p w:rsidR="005A683E" w:rsidRDefault="005A683E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Администратор Сайта подчине</w:t>
      </w:r>
      <w:r w:rsidR="004F20F4" w:rsidRPr="004F20F4">
        <w:rPr>
          <w:rFonts w:ascii="Times New Roman" w:hAnsi="Times New Roman" w:cs="Times New Roman"/>
          <w:sz w:val="28"/>
          <w:szCs w:val="28"/>
        </w:rPr>
        <w:t xml:space="preserve">н директору и заместителю директора по УВР, курирующему вопросы информатизации, которые </w:t>
      </w:r>
      <w:r w:rsidR="004F20F4" w:rsidRPr="004F20F4">
        <w:rPr>
          <w:rFonts w:ascii="Times New Roman" w:hAnsi="Times New Roman" w:cs="Times New Roman"/>
          <w:sz w:val="28"/>
          <w:szCs w:val="28"/>
        </w:rPr>
        <w:lastRenderedPageBreak/>
        <w:t>информируются обо всех проблемных ситуациях в сфере деятельности Администрации Сайта. Все спорные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0F4" w:rsidRPr="004F20F4">
        <w:rPr>
          <w:rFonts w:ascii="Times New Roman" w:hAnsi="Times New Roman" w:cs="Times New Roman"/>
          <w:sz w:val="28"/>
          <w:szCs w:val="28"/>
        </w:rPr>
        <w:t>и вопросы ответственности Администрации Сайта решаются только с указанными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0F4" w:rsidRPr="004F20F4">
        <w:rPr>
          <w:rFonts w:ascii="Times New Roman" w:hAnsi="Times New Roman" w:cs="Times New Roman"/>
          <w:sz w:val="28"/>
          <w:szCs w:val="28"/>
        </w:rPr>
        <w:t xml:space="preserve">должностными лицами.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6.7.Функции Администрации Сайта: контроль за соблюдением настоящего Положения и иных норм; признание и устранение нарушений; обновление информации на Сайте; организация сбора и обработки необходимой информации; передача вопросов посетителей их адресатам и публикация ответов; обработка электронных писем; решение технических вопросов, а также всех попутных вопросов, возникающих в связи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с Сайтом; подготовка проектов локальных нормативных актов (и иных документов) в сфере своей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компетенции, включая проекты Положения об официальном Сайте МБОУ СШ №5.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6.8.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Администрация Сайта обладает всеми полномочиями, необходимыми для осуществления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вышеперечисленных функций, обладает правами полного управления Сайтом.</w:t>
      </w:r>
    </w:p>
    <w:p w:rsidR="0041178C" w:rsidRDefault="0041178C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83E" w:rsidRDefault="004F20F4" w:rsidP="0041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7. ПРАВИЛА ФУНКЦИОНИРОВАНИЯ. </w:t>
      </w:r>
    </w:p>
    <w:p w:rsidR="0041178C" w:rsidRDefault="0041178C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7.1.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Не допускается использование Сайта в целях, не связанных с его функциями, особенно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если эти цели противоречат действующим нормам. В частности, не допускается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использование ненормативной лексики и оскорблений в чей-либо адрес при использовании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сервисов Сайта.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7.2. </w:t>
      </w:r>
      <w:r w:rsidR="005A683E" w:rsidRPr="004F20F4">
        <w:rPr>
          <w:rFonts w:ascii="Times New Roman" w:hAnsi="Times New Roman" w:cs="Times New Roman"/>
          <w:sz w:val="28"/>
          <w:szCs w:val="28"/>
        </w:rPr>
        <w:t>МБОУ СШ №</w:t>
      </w:r>
      <w:r w:rsidR="005A683E">
        <w:rPr>
          <w:rFonts w:ascii="Times New Roman" w:hAnsi="Times New Roman" w:cs="Times New Roman"/>
          <w:sz w:val="28"/>
          <w:szCs w:val="28"/>
        </w:rPr>
        <w:t>1</w:t>
      </w:r>
      <w:r w:rsidR="005A683E" w:rsidRPr="004F20F4">
        <w:rPr>
          <w:rFonts w:ascii="Times New Roman" w:hAnsi="Times New Roman" w:cs="Times New Roman"/>
          <w:sz w:val="28"/>
          <w:szCs w:val="28"/>
        </w:rPr>
        <w:t>5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83E"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Pr="004F20F4">
        <w:rPr>
          <w:rFonts w:ascii="Times New Roman" w:hAnsi="Times New Roman" w:cs="Times New Roman"/>
          <w:sz w:val="28"/>
          <w:szCs w:val="28"/>
        </w:rPr>
        <w:t xml:space="preserve"> является муниципальным бюджетным образовательным учреждением, а Сайт образов</w:t>
      </w:r>
      <w:r w:rsidR="005A683E">
        <w:rPr>
          <w:rFonts w:ascii="Times New Roman" w:hAnsi="Times New Roman" w:cs="Times New Roman"/>
          <w:sz w:val="28"/>
          <w:szCs w:val="28"/>
        </w:rPr>
        <w:t>ательного учреждения является ее</w:t>
      </w:r>
      <w:r w:rsidRPr="004F20F4">
        <w:rPr>
          <w:rFonts w:ascii="Times New Roman" w:hAnsi="Times New Roman" w:cs="Times New Roman"/>
          <w:sz w:val="28"/>
          <w:szCs w:val="28"/>
        </w:rPr>
        <w:t xml:space="preserve"> «визитной карточкой», поэтому к Сайту, как и к образовательному учреждению, применимы общепринятые моральные нормы. В частности, оформление Сайта должно быть классическим; содержание Сайта должно быть выражено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максимально грамотно; информация должна быть корректна, не содержать клеветы и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оскорблений в чей-либо адрес, не должна касаться тем, не соответствующих тематике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4F20F4">
        <w:rPr>
          <w:rFonts w:ascii="Times New Roman" w:hAnsi="Times New Roman" w:cs="Times New Roman"/>
          <w:sz w:val="28"/>
          <w:szCs w:val="28"/>
        </w:rPr>
        <w:lastRenderedPageBreak/>
        <w:t xml:space="preserve">или выходящих за пределы компетенции образовательного учреждения, как-то: политики, религии, личной жизни кого-либо, рекламы чего-либо и пр.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7.3.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Посетителям, Администрации Сайта и иным лицам предписывается соблюдать указанные нормы по отношению к Сайту. </w:t>
      </w:r>
    </w:p>
    <w:p w:rsid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7.4.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Запрещена любая информация и любые действия, препятствующие нормальному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функционированию Сайта в целом или отдельных его частей. </w:t>
      </w:r>
    </w:p>
    <w:p w:rsidR="0041178C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7.5.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Эффективность С</w:t>
      </w:r>
      <w:r w:rsidR="00307BA1">
        <w:rPr>
          <w:rFonts w:ascii="Times New Roman" w:hAnsi="Times New Roman" w:cs="Times New Roman"/>
          <w:sz w:val="28"/>
          <w:szCs w:val="28"/>
        </w:rPr>
        <w:t xml:space="preserve">айта напрямую зависит </w:t>
      </w:r>
      <w:proofErr w:type="gramStart"/>
      <w:r w:rsidR="00307BA1">
        <w:rPr>
          <w:rFonts w:ascii="Times New Roman" w:hAnsi="Times New Roman" w:cs="Times New Roman"/>
          <w:sz w:val="28"/>
          <w:szCs w:val="28"/>
        </w:rPr>
        <w:t xml:space="preserve">от </w:t>
      </w:r>
      <w:r w:rsidRPr="004F20F4">
        <w:rPr>
          <w:rFonts w:ascii="Times New Roman" w:hAnsi="Times New Roman" w:cs="Times New Roman"/>
          <w:sz w:val="28"/>
          <w:szCs w:val="28"/>
        </w:rPr>
        <w:t>а</w:t>
      </w:r>
      <w:r w:rsidR="005A683E">
        <w:rPr>
          <w:rFonts w:ascii="Times New Roman" w:hAnsi="Times New Roman" w:cs="Times New Roman"/>
          <w:sz w:val="28"/>
          <w:szCs w:val="28"/>
        </w:rPr>
        <w:t>ктуальности</w:t>
      </w:r>
      <w:proofErr w:type="gramEnd"/>
      <w:r w:rsidR="005A683E">
        <w:rPr>
          <w:rFonts w:ascii="Times New Roman" w:hAnsi="Times New Roman" w:cs="Times New Roman"/>
          <w:sz w:val="28"/>
          <w:szCs w:val="28"/>
        </w:rPr>
        <w:t xml:space="preserve"> представленной на не</w:t>
      </w:r>
      <w:r w:rsidRPr="004F20F4">
        <w:rPr>
          <w:rFonts w:ascii="Times New Roman" w:hAnsi="Times New Roman" w:cs="Times New Roman"/>
          <w:sz w:val="28"/>
          <w:szCs w:val="28"/>
        </w:rPr>
        <w:t xml:space="preserve">м информации, поэтому всем сотрудникам </w:t>
      </w:r>
      <w:r w:rsidR="005A683E" w:rsidRPr="004F20F4">
        <w:rPr>
          <w:rFonts w:ascii="Times New Roman" w:hAnsi="Times New Roman" w:cs="Times New Roman"/>
          <w:sz w:val="28"/>
          <w:szCs w:val="28"/>
        </w:rPr>
        <w:t>МБОУ СШ №</w:t>
      </w:r>
      <w:r w:rsidR="005A683E">
        <w:rPr>
          <w:rFonts w:ascii="Times New Roman" w:hAnsi="Times New Roman" w:cs="Times New Roman"/>
          <w:sz w:val="28"/>
          <w:szCs w:val="28"/>
        </w:rPr>
        <w:t>1</w:t>
      </w:r>
      <w:r w:rsidR="005A683E" w:rsidRPr="004F20F4">
        <w:rPr>
          <w:rFonts w:ascii="Times New Roman" w:hAnsi="Times New Roman" w:cs="Times New Roman"/>
          <w:sz w:val="28"/>
          <w:szCs w:val="28"/>
        </w:rPr>
        <w:t>5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83E"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="0041178C">
        <w:rPr>
          <w:rFonts w:ascii="Times New Roman" w:hAnsi="Times New Roman" w:cs="Times New Roman"/>
          <w:sz w:val="28"/>
          <w:szCs w:val="28"/>
        </w:rPr>
        <w:t xml:space="preserve">, </w:t>
      </w:r>
      <w:r w:rsidR="005A683E">
        <w:rPr>
          <w:rFonts w:ascii="Times New Roman" w:hAnsi="Times New Roman" w:cs="Times New Roman"/>
          <w:sz w:val="28"/>
          <w:szCs w:val="28"/>
        </w:rPr>
        <w:t>ответственным за определе</w:t>
      </w:r>
      <w:r w:rsidRPr="004F20F4">
        <w:rPr>
          <w:rFonts w:ascii="Times New Roman" w:hAnsi="Times New Roman" w:cs="Times New Roman"/>
          <w:sz w:val="28"/>
          <w:szCs w:val="28"/>
        </w:rPr>
        <w:t>нную</w:t>
      </w:r>
      <w:r w:rsidR="005A683E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часть деятельности образовательного учреждения, предписывается своевременно и в</w:t>
      </w:r>
      <w:r w:rsidR="005A683E">
        <w:rPr>
          <w:rFonts w:ascii="Times New Roman" w:hAnsi="Times New Roman" w:cs="Times New Roman"/>
          <w:sz w:val="28"/>
          <w:szCs w:val="28"/>
        </w:rPr>
        <w:t xml:space="preserve"> полном объе</w:t>
      </w:r>
      <w:r w:rsidRPr="004F20F4">
        <w:rPr>
          <w:rFonts w:ascii="Times New Roman" w:hAnsi="Times New Roman" w:cs="Times New Roman"/>
          <w:sz w:val="28"/>
          <w:szCs w:val="28"/>
        </w:rPr>
        <w:t>ме предоставлять соответствующую информацию Администрации Сайта. Информация, необходимая для ответов на обращения посетителей, предоставляется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ответственными сотрудниками в семидневный срок. </w:t>
      </w:r>
    </w:p>
    <w:p w:rsidR="0041178C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7.6.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Поощряется предоставление любых материалов для публикации на Сайте, но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Администрация Сайта вправе отказать в публикации некоторых материалов с или без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объяснения причин. Основным критерием является соответствие содержания Положению и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иным нормам. При публикации сохраняются все авторские права (выбор формы в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соответствии с желанием автора). </w:t>
      </w:r>
    </w:p>
    <w:p w:rsidR="0041178C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7.7.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Положение об официальном сайте утверждается приказом директора.</w:t>
      </w:r>
    </w:p>
    <w:p w:rsidR="0041178C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7.8.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Администрация Сайта обязана следить за соблюдением правил, не допускать нарушений и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устранять уже допущенные кем-либо нарушения, а также выявлять нарушителей с целью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призвать их к порядку. </w:t>
      </w:r>
    </w:p>
    <w:p w:rsidR="0041178C" w:rsidRDefault="0041178C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78C" w:rsidRDefault="0041178C" w:rsidP="0041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F20F4" w:rsidRPr="004F20F4">
        <w:rPr>
          <w:rFonts w:ascii="Times New Roman" w:hAnsi="Times New Roman" w:cs="Times New Roman"/>
          <w:sz w:val="28"/>
          <w:szCs w:val="28"/>
        </w:rPr>
        <w:t xml:space="preserve">ОТВЕТСТВЕННОСТЬ ЗА ОБЕСПЕЧЕНИЕ ФУНКЦИОНИРОВАНИЯ САЙТА ОБРАЗОВАТЕЛЬНОГО УЧРЕЖДЕНИЯ </w:t>
      </w:r>
    </w:p>
    <w:p w:rsidR="0041178C" w:rsidRDefault="0041178C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78C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8.1.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Ответственность за обеспечение функционирования Сайта возлагается на работника образовательного учреждения приказом директора. </w:t>
      </w:r>
    </w:p>
    <w:p w:rsidR="0041178C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lastRenderedPageBreak/>
        <w:t>8.2.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Обязанности работника, ответственного за функционирование Сайта, включают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организацию всех видов работ, обеспечивающих работоспособность Сайта образовательного учреждения. </w:t>
      </w:r>
    </w:p>
    <w:p w:rsidR="0041178C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8.3.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К обязанностям работника, курирующего вопросы инфор</w:t>
      </w:r>
      <w:r w:rsidR="0041178C">
        <w:rPr>
          <w:rFonts w:ascii="Times New Roman" w:hAnsi="Times New Roman" w:cs="Times New Roman"/>
          <w:sz w:val="28"/>
          <w:szCs w:val="28"/>
        </w:rPr>
        <w:t>матизации Сайта, относятся сборе</w:t>
      </w:r>
      <w:r w:rsidRPr="004F20F4">
        <w:rPr>
          <w:rFonts w:ascii="Times New Roman" w:hAnsi="Times New Roman" w:cs="Times New Roman"/>
          <w:sz w:val="28"/>
          <w:szCs w:val="28"/>
        </w:rPr>
        <w:t xml:space="preserve"> обработка информации в соответствии с требованиями настоящего Положения.</w:t>
      </w:r>
      <w:r w:rsidR="004117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178C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 xml:space="preserve"> 8.4.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 xml:space="preserve">На ответственных лиц возлагается дисциплинарная или иная предусмотренная действующим законодательством РФ ответственность за качество, своевременность и достоверность информационных материалов. </w:t>
      </w:r>
    </w:p>
    <w:p w:rsidR="0011265B" w:rsidRPr="005A683E" w:rsidRDefault="004F20F4" w:rsidP="00411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F4">
        <w:rPr>
          <w:rFonts w:ascii="Times New Roman" w:hAnsi="Times New Roman" w:cs="Times New Roman"/>
          <w:sz w:val="28"/>
          <w:szCs w:val="28"/>
        </w:rPr>
        <w:t>8.5.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Порядок привлечения к ответственности сотрудников, обеспечивающих создание и</w:t>
      </w:r>
      <w:r w:rsidR="0041178C">
        <w:rPr>
          <w:rFonts w:ascii="Times New Roman" w:hAnsi="Times New Roman" w:cs="Times New Roman"/>
          <w:sz w:val="28"/>
          <w:szCs w:val="28"/>
        </w:rPr>
        <w:t xml:space="preserve"> </w:t>
      </w:r>
      <w:r w:rsidRPr="004F20F4">
        <w:rPr>
          <w:rFonts w:ascii="Times New Roman" w:hAnsi="Times New Roman" w:cs="Times New Roman"/>
          <w:sz w:val="28"/>
          <w:szCs w:val="28"/>
        </w:rPr>
        <w:t>функционирование официального Сайта, устанавливается действующим законодательством Российской Федерации</w:t>
      </w:r>
      <w:r w:rsidRPr="004F20F4">
        <w:rPr>
          <w:sz w:val="28"/>
          <w:szCs w:val="28"/>
        </w:rPr>
        <w:t>.</w:t>
      </w:r>
    </w:p>
    <w:sectPr w:rsidR="0011265B" w:rsidRPr="005A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CB"/>
    <w:rsid w:val="001979AA"/>
    <w:rsid w:val="002C572B"/>
    <w:rsid w:val="00307BA1"/>
    <w:rsid w:val="00365FCB"/>
    <w:rsid w:val="0041178C"/>
    <w:rsid w:val="004F20F4"/>
    <w:rsid w:val="005A683E"/>
    <w:rsid w:val="00E46DDF"/>
    <w:rsid w:val="00F34DF9"/>
    <w:rsid w:val="00F9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B0A3"/>
  <w15:chartTrackingRefBased/>
  <w15:docId w15:val="{37D1EF3F-4BCB-475E-864B-B7D6216A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2025-02-04T09:47:00Z</dcterms:created>
  <dcterms:modified xsi:type="dcterms:W3CDTF">2025-02-04T10:31:00Z</dcterms:modified>
</cp:coreProperties>
</file>